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C771B4" w:rsidRDefault="00E90F4B" w:rsidP="00CC0D61">
            <w:pPr>
              <w:jc w:val="center"/>
              <w:rPr>
                <w:b/>
                <w:sz w:val="26"/>
                <w:szCs w:val="26"/>
              </w:rPr>
            </w:pPr>
            <w:r w:rsidRPr="00C771B4">
              <w:rPr>
                <w:b/>
                <w:noProof/>
                <w:sz w:val="26"/>
                <w:szCs w:val="26"/>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629920</wp:posOffset>
                      </wp:positionH>
                      <wp:positionV relativeFrom="paragraph">
                        <wp:posOffset>184785</wp:posOffset>
                      </wp:positionV>
                      <wp:extent cx="1971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070C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pt,14.55pt" to="204.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QStQEAALc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" strokecolor="black [3200]" strokeweight=".5pt">
                      <v:stroke joinstyle="miter"/>
                    </v:line>
                  </w:pict>
                </mc:Fallback>
              </mc:AlternateContent>
            </w:r>
            <w:r w:rsidRPr="00C771B4">
              <w:rPr>
                <w:b/>
                <w:sz w:val="26"/>
                <w:szCs w:val="26"/>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 xml:space="preserve">Số: </w:t>
            </w:r>
            <w:r w:rsidR="00475087">
              <w:rPr>
                <w:sz w:val="24"/>
                <w:szCs w:val="24"/>
              </w:rPr>
              <w:t>89</w:t>
            </w:r>
            <w:r w:rsidRPr="004C304F">
              <w:rPr>
                <w:sz w:val="24"/>
                <w:szCs w:val="24"/>
              </w:rPr>
              <w:t>/GDĐT-</w:t>
            </w:r>
            <w:r w:rsidR="009A65F6">
              <w:rPr>
                <w:sz w:val="24"/>
                <w:szCs w:val="24"/>
              </w:rPr>
              <w:t>THCS</w:t>
            </w:r>
          </w:p>
          <w:p w:rsidR="009A65F6" w:rsidRDefault="009A65F6" w:rsidP="00CC0D61">
            <w:pPr>
              <w:jc w:val="center"/>
              <w:rPr>
                <w:sz w:val="24"/>
                <w:szCs w:val="24"/>
              </w:rPr>
            </w:pPr>
            <w:r>
              <w:rPr>
                <w:sz w:val="24"/>
                <w:szCs w:val="24"/>
              </w:rPr>
              <w:t>V/v tổ chức hoạt động giáo dục STEM trong trường trung học cơ sở</w:t>
            </w:r>
          </w:p>
          <w:p w:rsidR="001D06B5" w:rsidRPr="004C304F" w:rsidRDefault="001D06B5" w:rsidP="00055E28">
            <w:pPr>
              <w:jc w:val="both"/>
              <w:rPr>
                <w:sz w:val="24"/>
                <w:szCs w:val="24"/>
              </w:rPr>
            </w:pPr>
          </w:p>
        </w:tc>
        <w:tc>
          <w:tcPr>
            <w:tcW w:w="5245" w:type="dxa"/>
          </w:tcPr>
          <w:p w:rsidR="00E90F4B" w:rsidRPr="004C304F" w:rsidRDefault="00E90F4B" w:rsidP="00475087">
            <w:pPr>
              <w:jc w:val="center"/>
              <w:rPr>
                <w:i/>
                <w:sz w:val="24"/>
                <w:szCs w:val="24"/>
              </w:rPr>
            </w:pPr>
            <w:r w:rsidRPr="004C304F">
              <w:rPr>
                <w:i/>
                <w:sz w:val="24"/>
                <w:szCs w:val="24"/>
              </w:rPr>
              <w:t xml:space="preserve">Quận 7, ngày </w:t>
            </w:r>
            <w:r w:rsidR="00475087">
              <w:rPr>
                <w:i/>
                <w:sz w:val="24"/>
                <w:szCs w:val="24"/>
              </w:rPr>
              <w:t>27</w:t>
            </w:r>
            <w:r w:rsidRPr="004C304F">
              <w:rPr>
                <w:i/>
                <w:sz w:val="24"/>
                <w:szCs w:val="24"/>
              </w:rPr>
              <w:t xml:space="preserve">  tháng   </w:t>
            </w:r>
            <w:r w:rsidR="00475087">
              <w:rPr>
                <w:i/>
                <w:sz w:val="24"/>
                <w:szCs w:val="24"/>
              </w:rPr>
              <w:t>01</w:t>
            </w:r>
            <w:r w:rsidRPr="004C304F">
              <w:rPr>
                <w:i/>
                <w:sz w:val="24"/>
                <w:szCs w:val="24"/>
              </w:rPr>
              <w:t xml:space="preserve">    năm 202</w:t>
            </w:r>
            <w:r w:rsidR="009A65F6">
              <w:rPr>
                <w:i/>
                <w:sz w:val="24"/>
                <w:szCs w:val="24"/>
              </w:rPr>
              <w:t>1</w:t>
            </w:r>
          </w:p>
        </w:tc>
      </w:tr>
    </w:tbl>
    <w:p w:rsidR="00E90F4B" w:rsidRDefault="00E90F4B" w:rsidP="00055E28">
      <w:pPr>
        <w:jc w:val="both"/>
        <w:rPr>
          <w:b/>
        </w:rPr>
      </w:pPr>
    </w:p>
    <w:p w:rsidR="001D06B5" w:rsidRPr="00055E28" w:rsidRDefault="001D06B5" w:rsidP="00CC0D61">
      <w:pPr>
        <w:jc w:val="center"/>
      </w:pPr>
      <w:r w:rsidRPr="00055E28">
        <w:t>Kính gửi:</w:t>
      </w:r>
      <w:r w:rsidR="0005055E" w:rsidRPr="00055E28">
        <w:t xml:space="preserve"> Hiệu trưởng trườ</w:t>
      </w:r>
      <w:r w:rsidR="009A65F6">
        <w:t>ng THCS (công lập</w:t>
      </w:r>
      <w:r w:rsidR="0005055E" w:rsidRPr="00055E28">
        <w:t>).</w:t>
      </w:r>
    </w:p>
    <w:p w:rsidR="0005055E" w:rsidRPr="00055E28" w:rsidRDefault="0005055E" w:rsidP="00055E28">
      <w:pPr>
        <w:jc w:val="both"/>
      </w:pPr>
    </w:p>
    <w:p w:rsidR="00E90F4B" w:rsidRDefault="001D06B5" w:rsidP="009A65F6">
      <w:pPr>
        <w:spacing w:line="288" w:lineRule="auto"/>
        <w:jc w:val="both"/>
        <w:rPr>
          <w:i/>
        </w:rPr>
      </w:pPr>
      <w:r w:rsidRPr="00055E28">
        <w:rPr>
          <w:i/>
        </w:rPr>
        <w:tab/>
      </w:r>
      <w:r w:rsidR="00E90F4B" w:rsidRPr="00055E28">
        <w:rPr>
          <w:i/>
        </w:rPr>
        <w:t>Căn cứ</w:t>
      </w:r>
      <w:r w:rsidR="0005055E" w:rsidRPr="00055E28">
        <w:rPr>
          <w:i/>
        </w:rPr>
        <w:t xml:space="preserve"> C</w:t>
      </w:r>
      <w:r w:rsidR="00E90F4B" w:rsidRPr="00055E28">
        <w:rPr>
          <w:i/>
        </w:rPr>
        <w:t xml:space="preserve">ông văn </w:t>
      </w:r>
      <w:r w:rsidR="009A65F6" w:rsidRPr="009A65F6">
        <w:rPr>
          <w:i/>
        </w:rPr>
        <w:t>242/SGDĐT-GDTrH</w:t>
      </w:r>
      <w:r w:rsidR="00E90F4B" w:rsidRPr="00055E28">
        <w:rPr>
          <w:i/>
        </w:rPr>
        <w:t xml:space="preserve"> ngày</w:t>
      </w:r>
      <w:r w:rsidR="0005055E" w:rsidRPr="00055E28">
        <w:rPr>
          <w:i/>
        </w:rPr>
        <w:t xml:space="preserve"> </w:t>
      </w:r>
      <w:r w:rsidR="009A65F6">
        <w:rPr>
          <w:i/>
        </w:rPr>
        <w:t xml:space="preserve">25 </w:t>
      </w:r>
      <w:r w:rsidR="00E90F4B" w:rsidRPr="00055E28">
        <w:rPr>
          <w:i/>
        </w:rPr>
        <w:t xml:space="preserve">tháng </w:t>
      </w:r>
      <w:r w:rsidR="009A65F6">
        <w:rPr>
          <w:i/>
        </w:rPr>
        <w:t xml:space="preserve">01 </w:t>
      </w:r>
      <w:r w:rsidR="00E90F4B" w:rsidRPr="00055E28">
        <w:rPr>
          <w:i/>
        </w:rPr>
        <w:t>năm 202</w:t>
      </w:r>
      <w:r w:rsidR="009A65F6">
        <w:rPr>
          <w:i/>
        </w:rPr>
        <w:t xml:space="preserve">1 </w:t>
      </w:r>
      <w:r w:rsidR="00E90F4B" w:rsidRPr="00055E28">
        <w:rPr>
          <w:i/>
        </w:rPr>
        <w:t>của Sở Giáo dục và Đào tạo Thành phố Hồ Chí Minh về</w:t>
      </w:r>
      <w:r w:rsidR="0005055E" w:rsidRPr="00055E28">
        <w:rPr>
          <w:i/>
        </w:rPr>
        <w:t xml:space="preserve"> </w:t>
      </w:r>
      <w:r w:rsidR="009A65F6">
        <w:rPr>
          <w:i/>
        </w:rPr>
        <w:t>tổ chức hoạt động giáo dục STEM trong trường trung học.</w:t>
      </w:r>
    </w:p>
    <w:p w:rsidR="009A65F6" w:rsidRDefault="009A65F6" w:rsidP="009A65F6">
      <w:pPr>
        <w:spacing w:line="288" w:lineRule="auto"/>
        <w:jc w:val="both"/>
      </w:pPr>
      <w:r>
        <w:tab/>
        <w:t xml:space="preserve">Phòng Giáo dục và Đào tạo hướng dẫn một số nội dung phối hợp tổ chức và triển khai chương trình </w:t>
      </w:r>
      <w:r>
        <w:rPr>
          <w:color w:val="000000"/>
          <w:lang w:val="vi-VN"/>
        </w:rPr>
        <w:t xml:space="preserve">STEM </w:t>
      </w:r>
      <w:r>
        <w:t>Lego Education trong trường trung học cơ sở như sau:</w:t>
      </w:r>
    </w:p>
    <w:p w:rsidR="009A65F6" w:rsidRDefault="009A65F6" w:rsidP="009A65F6">
      <w:pPr>
        <w:spacing w:line="288" w:lineRule="auto"/>
        <w:jc w:val="both"/>
        <w:rPr>
          <w:color w:val="000000"/>
          <w:lang w:val="vi-VN"/>
        </w:rPr>
      </w:pPr>
      <w:r>
        <w:tab/>
        <w:t xml:space="preserve">- </w:t>
      </w:r>
      <w:r>
        <w:rPr>
          <w:color w:val="000000"/>
          <w:lang w:val="vi-VN"/>
        </w:rPr>
        <w:t xml:space="preserve">Tăng cường áp dụng giáo dục STEM trong </w:t>
      </w:r>
      <w:r>
        <w:rPr>
          <w:color w:val="000000"/>
        </w:rPr>
        <w:t>nhà trường</w:t>
      </w:r>
      <w:r>
        <w:rPr>
          <w:color w:val="000000"/>
          <w:lang w:val="vi-VN"/>
        </w:rPr>
        <w:t xml:space="preserve"> nhằm góp phần thực hiện mục tiêu của Chương trình giáo dục phổ thông năm 2018; tạo hứng thú và động lực học tập nhằm phát triển phẩm chất và năng lực cho học sinh.</w:t>
      </w:r>
    </w:p>
    <w:p w:rsidR="009A65F6" w:rsidRDefault="009A65F6" w:rsidP="009A65F6">
      <w:pPr>
        <w:spacing w:line="288" w:lineRule="auto"/>
        <w:jc w:val="both"/>
        <w:rPr>
          <w:color w:val="000000"/>
          <w:lang w:val="vi-VN"/>
        </w:rPr>
      </w:pPr>
      <w:r>
        <w:rPr>
          <w:color w:val="000000"/>
          <w:lang w:val="vi-VN"/>
        </w:rPr>
        <w:tab/>
      </w:r>
      <w:r>
        <w:rPr>
          <w:color w:val="000000"/>
        </w:rPr>
        <w:t>- Nhà trường</w:t>
      </w:r>
      <w:r>
        <w:rPr>
          <w:color w:val="000000"/>
          <w:lang w:val="vi-VN"/>
        </w:rPr>
        <w:t xml:space="preserve"> tổ chức các hoạt động trải nghiệm giáo dục STEM thông qua hình thức câu lạc bộ hoặc các hoạt động trải nghiệm thực tế. Việc tổ chức thực hiện đáp ứng yêu cầu phát triển năng khiếu, sở thích và lựa chọn tự nguyện của học sinh.</w:t>
      </w:r>
    </w:p>
    <w:p w:rsidR="009A65F6" w:rsidRDefault="009A65F6" w:rsidP="009A65F6">
      <w:pPr>
        <w:spacing w:line="288" w:lineRule="auto"/>
        <w:jc w:val="both"/>
        <w:rPr>
          <w:color w:val="000000"/>
          <w:lang w:val="vi-VN"/>
        </w:rPr>
      </w:pPr>
      <w:r>
        <w:rPr>
          <w:color w:val="000000"/>
          <w:lang w:val="vi-VN"/>
        </w:rPr>
        <w:tab/>
      </w:r>
      <w:r>
        <w:rPr>
          <w:color w:val="000000"/>
        </w:rPr>
        <w:t xml:space="preserve">- </w:t>
      </w:r>
      <w:r>
        <w:rPr>
          <w:color w:val="000000"/>
          <w:lang w:val="vi-VN"/>
        </w:rPr>
        <w:t>Để hoạt động trải nghiệm được hiệu quả, các trường có thể xây dựng không gian trải nghiệm STEM trong nhà trường để học sinh tham gia tìm hiểu, khám phá, ứng dụng khoa họ</w:t>
      </w:r>
      <w:r w:rsidR="00C771B4">
        <w:rPr>
          <w:color w:val="000000"/>
          <w:lang w:val="vi-VN"/>
        </w:rPr>
        <w:t xml:space="preserve">c </w:t>
      </w:r>
      <w:r>
        <w:rPr>
          <w:color w:val="000000"/>
          <w:lang w:val="vi-VN"/>
        </w:rPr>
        <w:t>kỹ thuật trong thực tiễn với sự hỗ trợ đầu tư của Công ty Việt Tinh Anh thông qua đề</w:t>
      </w:r>
      <w:r w:rsidR="00C771B4">
        <w:rPr>
          <w:color w:val="000000"/>
          <w:lang w:val="vi-VN"/>
        </w:rPr>
        <w:t xml:space="preserve"> án STEM Lego Education (phụ lục đính kèm).</w:t>
      </w:r>
    </w:p>
    <w:p w:rsidR="009A65F6" w:rsidRDefault="009A65F6" w:rsidP="009A65F6">
      <w:pPr>
        <w:spacing w:line="288" w:lineRule="auto"/>
        <w:jc w:val="both"/>
        <w:rPr>
          <w:color w:val="000000"/>
          <w:lang w:val="vi-VN"/>
        </w:rPr>
      </w:pPr>
      <w:r>
        <w:rPr>
          <w:color w:val="000000"/>
          <w:lang w:val="vi-VN"/>
        </w:rPr>
        <w:tab/>
      </w:r>
      <w:r>
        <w:rPr>
          <w:color w:val="000000"/>
        </w:rPr>
        <w:t xml:space="preserve">Phòng Giáo dục và Đào tạo đề nghị Hiệu trưởng quan tâm </w:t>
      </w:r>
      <w:r>
        <w:rPr>
          <w:color w:val="000000"/>
          <w:lang w:val="vi-VN"/>
        </w:rPr>
        <w:t>triển khai nội dung trên và đảm bảo các quy định hiện hành về tổ chức hoạt động giáo dục trong nhà trường./.</w:t>
      </w:r>
    </w:p>
    <w:p w:rsidR="009A65F6" w:rsidRPr="009A65F6" w:rsidRDefault="009A65F6" w:rsidP="009A65F6">
      <w:pPr>
        <w:jc w:val="both"/>
        <w:rPr>
          <w:sz w:val="20"/>
        </w:rPr>
      </w:pPr>
    </w:p>
    <w:tbl>
      <w:tblPr>
        <w:tblStyle w:val="TableGrid"/>
        <w:tblW w:w="9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50"/>
      </w:tblGrid>
      <w:tr w:rsidR="00E90F4B" w:rsidRPr="00AF7378" w:rsidTr="009A65F6">
        <w:tc>
          <w:tcPr>
            <w:tcW w:w="4962"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E90F4B" w:rsidRPr="00AF7378" w:rsidRDefault="00E90F4B" w:rsidP="00055E28">
            <w:pPr>
              <w:shd w:val="clear" w:color="auto" w:fill="FFFFFF"/>
              <w:spacing w:line="300" w:lineRule="atLeast"/>
              <w:jc w:val="both"/>
              <w:textAlignment w:val="baseline"/>
              <w:rPr>
                <w:color w:val="000000"/>
                <w:sz w:val="22"/>
                <w:szCs w:val="22"/>
              </w:rPr>
            </w:pPr>
            <w:r w:rsidRPr="00AF7378">
              <w:rPr>
                <w:iCs/>
                <w:color w:val="000000"/>
                <w:sz w:val="22"/>
                <w:szCs w:val="22"/>
              </w:rPr>
              <w:t>-  Như trên; </w:t>
            </w:r>
            <w:r w:rsidRPr="00AF7378">
              <w:rPr>
                <w:iCs/>
                <w:color w:val="000000"/>
                <w:sz w:val="22"/>
                <w:szCs w:val="22"/>
              </w:rPr>
              <w:tab/>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bookmarkStart w:id="0" w:name="_GoBack"/>
            <w:bookmarkEnd w:id="0"/>
          </w:p>
        </w:tc>
        <w:tc>
          <w:tcPr>
            <w:tcW w:w="4550" w:type="dxa"/>
          </w:tcPr>
          <w:p w:rsidR="00E90F4B" w:rsidRPr="009A65F6" w:rsidRDefault="00E90F4B" w:rsidP="00055E28">
            <w:pPr>
              <w:shd w:val="clear" w:color="auto" w:fill="FFFFFF"/>
              <w:tabs>
                <w:tab w:val="center" w:pos="7371"/>
              </w:tabs>
              <w:spacing w:line="300" w:lineRule="atLeast"/>
              <w:jc w:val="center"/>
              <w:textAlignment w:val="baseline"/>
              <w:rPr>
                <w:b/>
                <w:bCs/>
                <w:color w:val="000000"/>
              </w:rPr>
            </w:pPr>
            <w:r w:rsidRPr="009A65F6">
              <w:rPr>
                <w:b/>
                <w:bCs/>
                <w:color w:val="000000"/>
              </w:rPr>
              <w:t>TRƯỞNG PHÒNG</w:t>
            </w:r>
          </w:p>
          <w:p w:rsidR="00E90F4B" w:rsidRPr="009A65F6" w:rsidRDefault="00E90F4B" w:rsidP="00055E28">
            <w:pPr>
              <w:shd w:val="clear" w:color="auto" w:fill="FFFFFF"/>
              <w:tabs>
                <w:tab w:val="center" w:pos="5880"/>
              </w:tabs>
              <w:spacing w:line="300" w:lineRule="atLeast"/>
              <w:jc w:val="center"/>
              <w:textAlignment w:val="baseline"/>
              <w:rPr>
                <w:b/>
                <w:bCs/>
                <w:color w:val="000000"/>
              </w:rPr>
            </w:pPr>
          </w:p>
          <w:p w:rsidR="00055E28" w:rsidRPr="00475087" w:rsidRDefault="00475087" w:rsidP="00055E28">
            <w:pPr>
              <w:shd w:val="clear" w:color="auto" w:fill="FFFFFF"/>
              <w:tabs>
                <w:tab w:val="center" w:pos="5880"/>
              </w:tabs>
              <w:spacing w:line="300" w:lineRule="atLeast"/>
              <w:jc w:val="center"/>
              <w:textAlignment w:val="baseline"/>
              <w:rPr>
                <w:bCs/>
                <w:i/>
                <w:color w:val="000000"/>
              </w:rPr>
            </w:pPr>
            <w:r w:rsidRPr="00475087">
              <w:rPr>
                <w:bCs/>
                <w:i/>
                <w:color w:val="000000"/>
              </w:rPr>
              <w:t>(đã ký)</w:t>
            </w:r>
          </w:p>
          <w:p w:rsidR="00055E28" w:rsidRPr="009A65F6" w:rsidRDefault="00055E28" w:rsidP="00055E28">
            <w:pPr>
              <w:shd w:val="clear" w:color="auto" w:fill="FFFFFF"/>
              <w:tabs>
                <w:tab w:val="center" w:pos="5880"/>
              </w:tabs>
              <w:spacing w:line="300" w:lineRule="atLeast"/>
              <w:jc w:val="center"/>
              <w:textAlignment w:val="baseline"/>
              <w:rPr>
                <w:b/>
                <w:bCs/>
                <w:color w:val="000000"/>
              </w:rPr>
            </w:pPr>
          </w:p>
          <w:p w:rsidR="00AF7378" w:rsidRPr="009A65F6" w:rsidRDefault="00AF7378" w:rsidP="00055E28">
            <w:pPr>
              <w:shd w:val="clear" w:color="auto" w:fill="FFFFFF"/>
              <w:tabs>
                <w:tab w:val="center" w:pos="5880"/>
              </w:tabs>
              <w:spacing w:line="300" w:lineRule="atLeast"/>
              <w:jc w:val="center"/>
              <w:textAlignment w:val="baseline"/>
              <w:rPr>
                <w:b/>
                <w:bCs/>
                <w:color w:val="000000"/>
              </w:rPr>
            </w:pPr>
          </w:p>
          <w:p w:rsidR="00E90F4B" w:rsidRPr="009A65F6" w:rsidRDefault="00E90F4B" w:rsidP="00055E28">
            <w:pPr>
              <w:jc w:val="center"/>
            </w:pPr>
            <w:r w:rsidRPr="009A65F6">
              <w:rPr>
                <w:b/>
                <w:bCs/>
                <w:color w:val="000000"/>
              </w:rPr>
              <w:t>Ngô Xuân Đông</w:t>
            </w:r>
          </w:p>
          <w:p w:rsidR="00E90F4B" w:rsidRPr="009A65F6" w:rsidRDefault="00E90F4B" w:rsidP="00055E28">
            <w:pPr>
              <w:spacing w:line="300" w:lineRule="atLeast"/>
              <w:jc w:val="center"/>
              <w:textAlignment w:val="baseline"/>
              <w:rPr>
                <w:color w:val="000000"/>
              </w:rPr>
            </w:pPr>
          </w:p>
        </w:tc>
      </w:tr>
    </w:tbl>
    <w:p w:rsidR="004131C7" w:rsidRDefault="004131C7" w:rsidP="00C771B4">
      <w:pPr>
        <w:jc w:val="both"/>
      </w:pPr>
    </w:p>
    <w:sectPr w:rsidR="004131C7" w:rsidSect="00055E28">
      <w:pgSz w:w="12240" w:h="15840"/>
      <w:pgMar w:top="1134" w:right="1134" w:bottom="1134" w:left="1701"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66E39"/>
    <w:multiLevelType w:val="multilevel"/>
    <w:tmpl w:val="A22C10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5055E"/>
    <w:rsid w:val="00055E28"/>
    <w:rsid w:val="001D06B5"/>
    <w:rsid w:val="00320305"/>
    <w:rsid w:val="003F2C1B"/>
    <w:rsid w:val="004131C7"/>
    <w:rsid w:val="00475087"/>
    <w:rsid w:val="004A14B5"/>
    <w:rsid w:val="00850D9E"/>
    <w:rsid w:val="009A65F6"/>
    <w:rsid w:val="00A002A6"/>
    <w:rsid w:val="00AF7378"/>
    <w:rsid w:val="00B4355E"/>
    <w:rsid w:val="00C059D8"/>
    <w:rsid w:val="00C771B4"/>
    <w:rsid w:val="00CC0D61"/>
    <w:rsid w:val="00E90F4B"/>
    <w:rsid w:val="00EA1B12"/>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rsid w:val="0005055E"/>
  </w:style>
  <w:style w:type="paragraph" w:customStyle="1" w:styleId="Vnbnnidung0">
    <w:name w:val="Văn bản nội dung"/>
    <w:basedOn w:val="Normal"/>
    <w:link w:val="Vnbnnidung"/>
    <w:rsid w:val="0005055E"/>
    <w:pPr>
      <w:widowControl w:val="0"/>
      <w:spacing w:after="100"/>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3</cp:revision>
  <dcterms:created xsi:type="dcterms:W3CDTF">2021-01-28T03:24:00Z</dcterms:created>
  <dcterms:modified xsi:type="dcterms:W3CDTF">2021-01-29T00:56:00Z</dcterms:modified>
</cp:coreProperties>
</file>